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D8" w:rsidRPr="00DC7B15" w:rsidRDefault="00DC7B15" w:rsidP="008573D8">
      <w:pPr>
        <w:spacing w:after="0" w:line="276" w:lineRule="auto"/>
        <w:ind w:firstLine="708"/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</w:pPr>
      <w:r w:rsidRPr="00DC7B15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Сахарный диабет</w:t>
      </w:r>
      <w:r w:rsidR="008573D8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: симптомы и профилактика</w:t>
      </w:r>
    </w:p>
    <w:p w:rsidR="00DC7B15" w:rsidRDefault="00DC7B15" w:rsidP="00602338">
      <w:pPr>
        <w:spacing w:after="0" w:line="276" w:lineRule="auto"/>
        <w:ind w:firstLine="708"/>
        <w:rPr>
          <w:rFonts w:ascii="GloberM" w:hAnsi="GloberM"/>
          <w:color w:val="000000"/>
        </w:rPr>
      </w:pPr>
    </w:p>
    <w:p w:rsidR="00602338" w:rsidRDefault="00602338" w:rsidP="00602338">
      <w:pPr>
        <w:spacing w:after="0" w:line="276" w:lineRule="auto"/>
        <w:ind w:firstLine="708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602338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В России официально зарегистрировано свыше </w:t>
      </w:r>
      <w:r w:rsid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>9</w:t>
      </w:r>
      <w:r w:rsidRPr="00602338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миллионов больных сахарным диабетом, при этом истинное число пациентов в разы больше. Дело в том, что сахарный диабет может длительное время никак не проявляться, и люди не подозревают о наличии у них этого опасного заболевания.</w:t>
      </w:r>
    </w:p>
    <w:p w:rsidR="00602338" w:rsidRPr="00602338" w:rsidRDefault="00602338" w:rsidP="00602338">
      <w:pPr>
        <w:spacing w:after="0" w:line="276" w:lineRule="auto"/>
        <w:ind w:firstLine="708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</w:p>
    <w:p w:rsidR="00602338" w:rsidRPr="00602338" w:rsidRDefault="00602338" w:rsidP="00602338">
      <w:pPr>
        <w:spacing w:after="0" w:line="276" w:lineRule="auto"/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</w:pPr>
      <w:r w:rsidRPr="00602338"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>Преддиабет</w:t>
      </w:r>
    </w:p>
    <w:p w:rsidR="00602338" w:rsidRPr="00602338" w:rsidRDefault="00602338" w:rsidP="00602338">
      <w:pPr>
        <w:spacing w:after="0" w:line="276" w:lineRule="auto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602338">
        <w:rPr>
          <w:rFonts w:ascii="Arial" w:hAnsi="Arial" w:cs="Arial"/>
          <w:color w:val="262626"/>
          <w:sz w:val="24"/>
          <w:szCs w:val="24"/>
          <w:shd w:val="clear" w:color="auto" w:fill="FFFFFF"/>
        </w:rPr>
        <w:t>Это промежуточное состояние, которое создается между здоровьем и сахарным диабетом.</w:t>
      </w:r>
    </w:p>
    <w:p w:rsidR="00602338" w:rsidRPr="00602338" w:rsidRDefault="00602338" w:rsidP="00602338">
      <w:pPr>
        <w:spacing w:after="0" w:line="276" w:lineRule="auto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602338">
        <w:rPr>
          <w:rFonts w:ascii="Arial" w:hAnsi="Arial" w:cs="Arial"/>
          <w:color w:val="262626"/>
          <w:sz w:val="24"/>
          <w:szCs w:val="24"/>
          <w:shd w:val="clear" w:color="auto" w:fill="FFFFFF"/>
        </w:rPr>
        <w:t>Организм не поддерживает стандартную концентрацию уровня сахара, повышается глюкоза в крови.</w:t>
      </w:r>
    </w:p>
    <w:p w:rsidR="00602338" w:rsidRDefault="00602338" w:rsidP="00602338">
      <w:pPr>
        <w:spacing w:after="0" w:line="276" w:lineRule="auto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602338">
        <w:rPr>
          <w:rFonts w:ascii="Arial" w:hAnsi="Arial" w:cs="Arial"/>
          <w:color w:val="262626"/>
          <w:sz w:val="24"/>
          <w:szCs w:val="24"/>
          <w:shd w:val="clear" w:color="auto" w:fill="FFFFFF"/>
        </w:rPr>
        <w:t>Растет вероятность инфаркта или инсульта, так как нарушается состояние сосудов.</w:t>
      </w:r>
    </w:p>
    <w:p w:rsidR="00A11374" w:rsidRDefault="00A11374" w:rsidP="00602338">
      <w:pPr>
        <w:spacing w:after="0" w:line="276" w:lineRule="auto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</w:p>
    <w:p w:rsidR="00A11374" w:rsidRPr="00A11374" w:rsidRDefault="00A11374" w:rsidP="00602338">
      <w:pPr>
        <w:spacing w:after="0" w:line="276" w:lineRule="auto"/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</w:pPr>
      <w:r w:rsidRPr="00A11374"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>Сахарный диабет бывает 2х типов:</w:t>
      </w:r>
    </w:p>
    <w:p w:rsidR="00A11374" w:rsidRDefault="00A11374" w:rsidP="00602338">
      <w:pPr>
        <w:spacing w:after="0" w:line="276" w:lineRule="auto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1) диабет первого типа – в организме вырабатывается недостаточное количество инсулина, поэтому требуется его дополнительное введение. Встречается чаще у молодых людей.</w:t>
      </w:r>
    </w:p>
    <w:p w:rsidR="00602338" w:rsidRDefault="00A11374" w:rsidP="00602338">
      <w:pPr>
        <w:spacing w:after="0" w:line="276" w:lineRule="auto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2) диабет второго типа – инсулин вырабатывается в организме в достаточном количестве, но клетки и ткани теряют чувствительность к нему. Чаще развивается у людей старше 45 лет.</w:t>
      </w:r>
    </w:p>
    <w:p w:rsidR="00A11374" w:rsidRDefault="00A11374" w:rsidP="00602338">
      <w:pPr>
        <w:spacing w:after="0" w:line="276" w:lineRule="auto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</w:p>
    <w:p w:rsidR="00A11374" w:rsidRDefault="00A11374" w:rsidP="00B67898">
      <w:pPr>
        <w:spacing w:after="0" w:line="276" w:lineRule="auto"/>
        <w:ind w:firstLine="708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Без лечения сахарный диабет прогрессирует и приводит к тяжелым последствиям – сердечно-сосудистым осложнениям (инфаркту миокарда и мозговому инсульту), снижению зрения (вплоть до слепоты), почечной </w:t>
      </w:r>
      <w:r w:rsidR="00B67898">
        <w:rPr>
          <w:rFonts w:ascii="Arial" w:hAnsi="Arial" w:cs="Arial"/>
          <w:color w:val="262626"/>
          <w:sz w:val="24"/>
          <w:szCs w:val="24"/>
          <w:shd w:val="clear" w:color="auto" w:fill="FFFFFF"/>
        </w:rPr>
        <w:t>недостаточности, поражению нервной системы. Сахарный диабет может стать причиной гангрены и ампутации конечностей.</w:t>
      </w:r>
    </w:p>
    <w:p w:rsidR="00B67898" w:rsidRDefault="00B67898" w:rsidP="00B67898">
      <w:pPr>
        <w:spacing w:after="0" w:line="276" w:lineRule="auto"/>
        <w:ind w:firstLine="708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Осложнений сахарного диабета можно избежать, если добиться оптимального контроля уровня сахара в крови: глюкоза натощак </w:t>
      </w:r>
      <w:r w:rsidRPr="00B67898">
        <w:rPr>
          <w:rFonts w:ascii="Arial" w:hAnsi="Arial" w:cs="Arial"/>
          <w:color w:val="262626"/>
          <w:sz w:val="24"/>
          <w:szCs w:val="24"/>
          <w:shd w:val="clear" w:color="auto" w:fill="FFFFFF"/>
        </w:rPr>
        <w:t>&lt;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6,1 </w:t>
      </w:r>
      <w:proofErr w:type="spellStart"/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ммоль</w:t>
      </w:r>
      <w:proofErr w:type="spellEnd"/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/л или гликированный гемоглобин </w:t>
      </w:r>
      <w:r w:rsidRPr="00B67898">
        <w:rPr>
          <w:rFonts w:ascii="Arial" w:hAnsi="Arial" w:cs="Arial"/>
          <w:color w:val="262626"/>
          <w:sz w:val="24"/>
          <w:szCs w:val="24"/>
          <w:shd w:val="clear" w:color="auto" w:fill="FFFFFF"/>
        </w:rPr>
        <w:t>&lt;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6,5%.</w:t>
      </w:r>
    </w:p>
    <w:p w:rsidR="00A14329" w:rsidRDefault="00A14329" w:rsidP="00B67898">
      <w:pPr>
        <w:spacing w:after="0" w:line="276" w:lineRule="auto"/>
        <w:ind w:firstLine="708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</w:p>
    <w:p w:rsidR="004A2EAF" w:rsidRDefault="004A2EAF" w:rsidP="004A2EAF">
      <w:pPr>
        <w:spacing w:after="0" w:line="276" w:lineRule="auto"/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</w:pPr>
      <w:r w:rsidRPr="004A2EAF"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>Проверьте уровень глюкозы в крови, если:</w:t>
      </w:r>
    </w:p>
    <w:p w:rsidR="008573D8" w:rsidRDefault="008573D8" w:rsidP="008573D8">
      <w:pPr>
        <w:spacing w:after="0" w:line="276" w:lineRule="auto"/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="004A2EAF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У вас избыточная масса тела и, особенно – абдоминальное ожирение (окружность </w:t>
      </w:r>
      <w:proofErr w:type="gramStart"/>
      <w:r w:rsidR="004A2EAF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>талии &gt;</w:t>
      </w:r>
      <w:proofErr w:type="gramEnd"/>
      <w:r w:rsidR="004A2EAF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или = 102 см у мужчин и 88 см у женщин</w:t>
      </w:r>
      <w:r w:rsidR="0089543F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>)</w:t>
      </w:r>
      <w:r w:rsidR="004A2EAF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>.</w:t>
      </w:r>
    </w:p>
    <w:p w:rsidR="008573D8" w:rsidRDefault="008573D8" w:rsidP="008573D8">
      <w:pPr>
        <w:spacing w:after="0" w:line="276" w:lineRule="auto"/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 xml:space="preserve">- </w:t>
      </w:r>
      <w:r w:rsidR="00794C18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>Ваши ближайшие родственники (мать, отец, брат, сестра) больны сахарным диабетом.</w:t>
      </w:r>
    </w:p>
    <w:p w:rsidR="008573D8" w:rsidRDefault="008573D8" w:rsidP="008573D8">
      <w:pPr>
        <w:spacing w:after="0" w:line="276" w:lineRule="auto"/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 xml:space="preserve">- </w:t>
      </w:r>
      <w:r w:rsidR="00A14329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>У вас низкий уровень физической активности.</w:t>
      </w:r>
    </w:p>
    <w:p w:rsidR="008573D8" w:rsidRDefault="008573D8" w:rsidP="008573D8">
      <w:pPr>
        <w:spacing w:after="0" w:line="276" w:lineRule="auto"/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 xml:space="preserve">- </w:t>
      </w:r>
      <w:r w:rsidR="00A14329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>Ваш ребенок при рождении весил более 4 кг.</w:t>
      </w:r>
    </w:p>
    <w:p w:rsidR="008573D8" w:rsidRDefault="008573D8" w:rsidP="008573D8">
      <w:pPr>
        <w:spacing w:after="0" w:line="276" w:lineRule="auto"/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 xml:space="preserve">- </w:t>
      </w:r>
      <w:r w:rsidR="00A14329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>Во время беременности у вас был высокий уровень глюкозы в крови.</w:t>
      </w:r>
    </w:p>
    <w:p w:rsidR="008573D8" w:rsidRDefault="008573D8" w:rsidP="008573D8">
      <w:pPr>
        <w:spacing w:after="0" w:line="276" w:lineRule="auto"/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 xml:space="preserve">- </w:t>
      </w:r>
      <w:r w:rsidR="00A14329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У вас артериальная гипертония (артериальное </w:t>
      </w:r>
      <w:proofErr w:type="gramStart"/>
      <w:r w:rsidR="00A14329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>давление &gt;</w:t>
      </w:r>
      <w:proofErr w:type="gramEnd"/>
      <w:r w:rsidR="00A14329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или = 140/90 мм рт. ст.).</w:t>
      </w:r>
    </w:p>
    <w:p w:rsidR="00A14329" w:rsidRPr="008573D8" w:rsidRDefault="008573D8" w:rsidP="008573D8">
      <w:pPr>
        <w:spacing w:after="0" w:line="276" w:lineRule="auto"/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62626"/>
          <w:sz w:val="24"/>
          <w:szCs w:val="24"/>
          <w:shd w:val="clear" w:color="auto" w:fill="FFFFFF"/>
        </w:rPr>
        <w:t xml:space="preserve">- </w:t>
      </w:r>
      <w:r w:rsidR="00A14329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У вас низкий уровень «хорошего» холестерина (ЛВП менее 0,9 </w:t>
      </w:r>
      <w:proofErr w:type="spellStart"/>
      <w:r w:rsidR="00A14329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>ммоль</w:t>
      </w:r>
      <w:proofErr w:type="spellEnd"/>
      <w:r w:rsidR="00A14329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/л) и высокий </w:t>
      </w:r>
      <w:proofErr w:type="spellStart"/>
      <w:r w:rsidR="00A14329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>уовень</w:t>
      </w:r>
      <w:proofErr w:type="spellEnd"/>
      <w:r w:rsidR="00A14329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триглицеридов (2,82 </w:t>
      </w:r>
      <w:proofErr w:type="spellStart"/>
      <w:r w:rsidR="00A14329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>ммоль</w:t>
      </w:r>
      <w:proofErr w:type="spellEnd"/>
      <w:r w:rsidR="00A14329" w:rsidRPr="008573D8">
        <w:rPr>
          <w:rFonts w:ascii="Arial" w:hAnsi="Arial" w:cs="Arial"/>
          <w:color w:val="262626"/>
          <w:sz w:val="24"/>
          <w:szCs w:val="24"/>
          <w:shd w:val="clear" w:color="auto" w:fill="FFFFFF"/>
        </w:rPr>
        <w:t>/л) в крови.</w:t>
      </w:r>
    </w:p>
    <w:p w:rsidR="00A11374" w:rsidRDefault="00A11374" w:rsidP="00602338">
      <w:pPr>
        <w:spacing w:after="0" w:line="276" w:lineRule="auto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</w:p>
    <w:p w:rsidR="00A11374" w:rsidRPr="00A14329" w:rsidRDefault="00A14329" w:rsidP="0060233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14329">
        <w:rPr>
          <w:rFonts w:ascii="Arial" w:hAnsi="Arial" w:cs="Arial"/>
          <w:b/>
          <w:sz w:val="24"/>
          <w:szCs w:val="24"/>
        </w:rPr>
        <w:lastRenderedPageBreak/>
        <w:t>9 основных симптомов диабета:</w:t>
      </w:r>
    </w:p>
    <w:p w:rsidR="00A14329" w:rsidRDefault="00A14329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Постоянная жажда и сухость во рту.</w:t>
      </w:r>
    </w:p>
    <w:p w:rsidR="00A14329" w:rsidRDefault="00A14329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Частое мочеиспускание.</w:t>
      </w:r>
    </w:p>
    <w:p w:rsidR="00A14329" w:rsidRDefault="00A14329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Повышенная утомляемость, слабость.</w:t>
      </w:r>
    </w:p>
    <w:p w:rsidR="00A14329" w:rsidRDefault="00A14329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Снижение веса.</w:t>
      </w:r>
    </w:p>
    <w:p w:rsidR="00A14329" w:rsidRDefault="00A14329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Иногда повышенный аппетит.</w:t>
      </w:r>
    </w:p>
    <w:p w:rsidR="00A14329" w:rsidRDefault="00A14329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Ухудшение зрения.</w:t>
      </w:r>
    </w:p>
    <w:p w:rsidR="00A14329" w:rsidRDefault="00A14329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Снижение эрекции у мужчин.</w:t>
      </w:r>
    </w:p>
    <w:p w:rsidR="00A14329" w:rsidRDefault="00A14329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Вагинальные инфекции у женщин.</w:t>
      </w:r>
    </w:p>
    <w:p w:rsidR="00A14329" w:rsidRDefault="00A14329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Воспалительные процессы, расчесы на коже, плохо заживают раны и ссадины.</w:t>
      </w:r>
    </w:p>
    <w:p w:rsidR="002E4357" w:rsidRDefault="002E4357" w:rsidP="00A1432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E4357" w:rsidRDefault="002E4357" w:rsidP="00A1432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E4357">
        <w:rPr>
          <w:rFonts w:ascii="Arial" w:hAnsi="Arial" w:cs="Arial"/>
          <w:b/>
          <w:sz w:val="24"/>
          <w:szCs w:val="24"/>
        </w:rPr>
        <w:t>Если у вас диагностировали преддиабет или сахарный диабет, то вам необходимо:</w:t>
      </w:r>
    </w:p>
    <w:p w:rsidR="002E4357" w:rsidRDefault="002E4357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E4357">
        <w:rPr>
          <w:rFonts w:ascii="Arial" w:hAnsi="Arial" w:cs="Arial"/>
          <w:sz w:val="24"/>
          <w:szCs w:val="24"/>
        </w:rPr>
        <w:t xml:space="preserve">Регулярно </w:t>
      </w:r>
      <w:r>
        <w:rPr>
          <w:rFonts w:ascii="Arial" w:hAnsi="Arial" w:cs="Arial"/>
          <w:sz w:val="24"/>
          <w:szCs w:val="24"/>
        </w:rPr>
        <w:t>контролировать уровень глюкозы в крови, в том числе с помощью глюкометра.</w:t>
      </w:r>
    </w:p>
    <w:p w:rsidR="002E4357" w:rsidRDefault="002E4357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Снизить </w:t>
      </w:r>
      <w:r w:rsidR="0042517D">
        <w:rPr>
          <w:rFonts w:ascii="Arial" w:hAnsi="Arial" w:cs="Arial"/>
          <w:sz w:val="24"/>
          <w:szCs w:val="24"/>
        </w:rPr>
        <w:t>калорийность</w:t>
      </w:r>
      <w:r>
        <w:rPr>
          <w:rFonts w:ascii="Arial" w:hAnsi="Arial" w:cs="Arial"/>
          <w:sz w:val="24"/>
          <w:szCs w:val="24"/>
        </w:rPr>
        <w:t xml:space="preserve"> питания, существенно ограничить потребление сахара и жиров.</w:t>
      </w:r>
    </w:p>
    <w:p w:rsidR="002E4357" w:rsidRDefault="002E4357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Увеличить физическую активность.</w:t>
      </w:r>
    </w:p>
    <w:p w:rsidR="002E4357" w:rsidRDefault="002E4357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Снизить массу тела (не менее 5-10% от исходной).</w:t>
      </w:r>
    </w:p>
    <w:p w:rsidR="002E4357" w:rsidRDefault="002E4357" w:rsidP="00A143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Регулярно принимать лекарства, рекомендованные врачом.</w:t>
      </w:r>
    </w:p>
    <w:p w:rsidR="002E4357" w:rsidRPr="00C9656B" w:rsidRDefault="002E4357" w:rsidP="00A1432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9656B" w:rsidRPr="00C9656B" w:rsidRDefault="00C9656B" w:rsidP="00A1432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9656B">
        <w:rPr>
          <w:rFonts w:ascii="Arial" w:hAnsi="Arial" w:cs="Arial"/>
          <w:b/>
          <w:sz w:val="24"/>
          <w:szCs w:val="24"/>
        </w:rPr>
        <w:t>Профилактика сахарного диабета</w:t>
      </w:r>
    </w:p>
    <w:p w:rsidR="002E4357" w:rsidRDefault="0042517D" w:rsidP="00C9656B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и</w:t>
      </w:r>
      <w:r w:rsidRPr="0042517D">
        <w:rPr>
          <w:rFonts w:ascii="Arial" w:hAnsi="Arial" w:cs="Arial"/>
          <w:sz w:val="24"/>
          <w:szCs w:val="24"/>
        </w:rPr>
        <w:t xml:space="preserve">сключить определенные вредные привычки и обзавестись полезными, </w:t>
      </w:r>
      <w:r>
        <w:rPr>
          <w:rFonts w:ascii="Arial" w:hAnsi="Arial" w:cs="Arial"/>
          <w:sz w:val="24"/>
          <w:szCs w:val="24"/>
        </w:rPr>
        <w:t>возможно</w:t>
      </w:r>
      <w:r w:rsidRPr="0042517D">
        <w:rPr>
          <w:rFonts w:ascii="Arial" w:hAnsi="Arial" w:cs="Arial"/>
          <w:sz w:val="24"/>
          <w:szCs w:val="24"/>
        </w:rPr>
        <w:t xml:space="preserve"> минимизировать риски развития болезни</w:t>
      </w:r>
      <w:r>
        <w:rPr>
          <w:rFonts w:ascii="Arial" w:hAnsi="Arial" w:cs="Arial"/>
          <w:sz w:val="24"/>
          <w:szCs w:val="24"/>
        </w:rPr>
        <w:t>.</w:t>
      </w:r>
    </w:p>
    <w:p w:rsidR="00C9656B" w:rsidRDefault="00C9656B" w:rsidP="00C9656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C57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</w:t>
      </w:r>
      <w:r w:rsidRPr="00C9656B">
        <w:rPr>
          <w:rFonts w:ascii="Arial" w:hAnsi="Arial" w:cs="Arial"/>
          <w:sz w:val="24"/>
          <w:szCs w:val="24"/>
        </w:rPr>
        <w:t xml:space="preserve"> от рафинированных углеводов и сахара</w:t>
      </w:r>
      <w:r w:rsidR="004A2C6E">
        <w:rPr>
          <w:rFonts w:ascii="Arial" w:hAnsi="Arial" w:cs="Arial"/>
          <w:sz w:val="24"/>
          <w:szCs w:val="24"/>
        </w:rPr>
        <w:t>.</w:t>
      </w:r>
    </w:p>
    <w:p w:rsidR="004A2C6E" w:rsidRPr="004A2C6E" w:rsidRDefault="00C9656B" w:rsidP="004A2C6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A2C6E" w:rsidRPr="004A2C6E">
        <w:rPr>
          <w:rFonts w:ascii="Arial" w:hAnsi="Arial" w:cs="Arial"/>
          <w:sz w:val="24"/>
          <w:szCs w:val="24"/>
        </w:rPr>
        <w:t xml:space="preserve"> Пере</w:t>
      </w:r>
      <w:r w:rsidR="004A2C6E">
        <w:rPr>
          <w:rFonts w:ascii="Arial" w:hAnsi="Arial" w:cs="Arial"/>
          <w:sz w:val="24"/>
          <w:szCs w:val="24"/>
        </w:rPr>
        <w:t>ход</w:t>
      </w:r>
      <w:r w:rsidR="004A2C6E" w:rsidRPr="004A2C6E">
        <w:rPr>
          <w:rFonts w:ascii="Arial" w:hAnsi="Arial" w:cs="Arial"/>
          <w:sz w:val="24"/>
          <w:szCs w:val="24"/>
        </w:rPr>
        <w:t xml:space="preserve"> от сидячего к активному образу жизни</w:t>
      </w:r>
      <w:r w:rsidR="004A2C6E">
        <w:rPr>
          <w:rFonts w:ascii="Arial" w:hAnsi="Arial" w:cs="Arial"/>
          <w:sz w:val="24"/>
          <w:szCs w:val="24"/>
        </w:rPr>
        <w:t>.</w:t>
      </w:r>
    </w:p>
    <w:p w:rsidR="00C9656B" w:rsidRDefault="004A2C6E" w:rsidP="00C9656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Отказ от напитков в пользу воды.</w:t>
      </w:r>
    </w:p>
    <w:p w:rsidR="004A2C6E" w:rsidRDefault="004A2C6E" w:rsidP="00C9656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Снижение потребления жирной и жаренной пищи.</w:t>
      </w:r>
    </w:p>
    <w:p w:rsidR="004A2C6E" w:rsidRPr="00C9656B" w:rsidRDefault="004A2C6E" w:rsidP="00C9656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Контроль веса </w:t>
      </w:r>
      <w:r w:rsidR="009C5792">
        <w:rPr>
          <w:rFonts w:ascii="Arial" w:hAnsi="Arial" w:cs="Arial"/>
          <w:sz w:val="24"/>
          <w:szCs w:val="24"/>
        </w:rPr>
        <w:t>и приведение его в норму.</w:t>
      </w:r>
    </w:p>
    <w:p w:rsidR="00C9656B" w:rsidRDefault="00C9656B" w:rsidP="00C9656B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C9656B">
        <w:rPr>
          <w:rFonts w:ascii="Arial" w:hAnsi="Arial" w:cs="Arial"/>
          <w:sz w:val="24"/>
          <w:szCs w:val="24"/>
        </w:rPr>
        <w:t xml:space="preserve">Конечно, полностью исключить риск, если предрасположенность к сахарному диабету существует, нельзя, однако контролировать факторы, которые способны привести к развитию этого недуга, можно. Главное, приложить максимум усилий, так как от этого зависит сохранность </w:t>
      </w:r>
      <w:r>
        <w:rPr>
          <w:rFonts w:ascii="Arial" w:hAnsi="Arial" w:cs="Arial"/>
          <w:sz w:val="24"/>
          <w:szCs w:val="24"/>
        </w:rPr>
        <w:t xml:space="preserve">вашего </w:t>
      </w:r>
      <w:r w:rsidRPr="00C9656B">
        <w:rPr>
          <w:rFonts w:ascii="Arial" w:hAnsi="Arial" w:cs="Arial"/>
          <w:sz w:val="24"/>
          <w:szCs w:val="24"/>
        </w:rPr>
        <w:t>здоровья.</w:t>
      </w:r>
    </w:p>
    <w:p w:rsidR="008573D8" w:rsidRDefault="008573D8" w:rsidP="008573D8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застрахованы в компании «СОГАЗ-Мед» и 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круглосуточному телефону контакт-центра 8-800-100-07-02 (звонок по России бесплатный). Подробная информация на сайте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E16B7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sogaz-med.ru</w:t>
        </w:r>
      </w:hyperlink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73D8" w:rsidRDefault="008573D8" w:rsidP="008573D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9656B" w:rsidRPr="000D041B" w:rsidRDefault="000D041B" w:rsidP="000D041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4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Страховая компания «СОГАЗ-Мед»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  <w:bookmarkStart w:id="0" w:name="_GoBack"/>
      <w:bookmarkEnd w:id="0"/>
    </w:p>
    <w:sectPr w:rsidR="00C9656B" w:rsidRPr="000D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lober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A2C"/>
    <w:multiLevelType w:val="hybridMultilevel"/>
    <w:tmpl w:val="88E4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1491"/>
    <w:multiLevelType w:val="hybridMultilevel"/>
    <w:tmpl w:val="6AD86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20D9"/>
    <w:multiLevelType w:val="hybridMultilevel"/>
    <w:tmpl w:val="BAD4D0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38"/>
    <w:rsid w:val="000D041B"/>
    <w:rsid w:val="002E4357"/>
    <w:rsid w:val="003F591C"/>
    <w:rsid w:val="0042517D"/>
    <w:rsid w:val="004A2C6E"/>
    <w:rsid w:val="004A2EAF"/>
    <w:rsid w:val="00602338"/>
    <w:rsid w:val="00794C18"/>
    <w:rsid w:val="008573D8"/>
    <w:rsid w:val="0089543F"/>
    <w:rsid w:val="009C5792"/>
    <w:rsid w:val="00A11374"/>
    <w:rsid w:val="00A14329"/>
    <w:rsid w:val="00B67898"/>
    <w:rsid w:val="00C9182D"/>
    <w:rsid w:val="00C9656B"/>
    <w:rsid w:val="00DA264B"/>
    <w:rsid w:val="00D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EF5C"/>
  <w15:chartTrackingRefBased/>
  <w15:docId w15:val="{EAE44F91-D931-40E1-911A-03F6158A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5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965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C9656B"/>
    <w:rPr>
      <w:b/>
      <w:bCs/>
    </w:rPr>
  </w:style>
  <w:style w:type="character" w:styleId="a5">
    <w:name w:val="Hyperlink"/>
    <w:basedOn w:val="a0"/>
    <w:uiPriority w:val="99"/>
    <w:semiHidden/>
    <w:unhideWhenUsed/>
    <w:rsid w:val="00DA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15</cp:revision>
  <dcterms:created xsi:type="dcterms:W3CDTF">2020-11-24T05:00:00Z</dcterms:created>
  <dcterms:modified xsi:type="dcterms:W3CDTF">2022-08-24T06:44:00Z</dcterms:modified>
</cp:coreProperties>
</file>