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Не секрет, что услуги стоматолога в наше время довольно не дешевы и многие граждане интересуются, а какие услуги стоматологического врача должны предоставляться бесплатно?</w:t>
      </w:r>
      <w:r w:rsidRPr="00F80CE2">
        <w:rPr>
          <w:rFonts w:ascii="Tahoma" w:eastAsia="Times New Roman" w:hAnsi="Tahoma" w:cs="Tahoma"/>
          <w:color w:val="234E89"/>
          <w:sz w:val="21"/>
        </w:rPr>
        <w:t> </w:t>
      </w: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– этот вопрос мы адресовали директору Амурского филиала АО «Страховая компания «</w:t>
      </w:r>
      <w:proofErr w:type="spellStart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СОГАЗ-Мед</w:t>
      </w:r>
      <w:proofErr w:type="spellEnd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 xml:space="preserve">» Елене </w:t>
      </w:r>
      <w:proofErr w:type="spellStart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Дьячковой</w:t>
      </w:r>
      <w:proofErr w:type="spellEnd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Медицинскую помощь бесплатно можно получить, имея полис обязательного медицинского страхования. Услуги стоматологии внесены в перечень бесплатной медицинской помощи в рамках системы ОМС.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          Для получения стоматологической помощи по полису ОМС можно записаться на прием к врачу через портал государственных услуг, через сайт министерства здравоохранения Амурской области, сайты медицинских организаций или по телефонам медицинских организаций, установленных для записи. Номера телефонов размещены на сайтах медицинских организаций.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Если помощь нужна ребенку, проживающему в городе Благовещенске, записаться таким же образом можно в детскую стоматологическую поликлинику ГАУЗ АО «Детская городская клиническая больница». Для детского населения области запись осуществляется аналогичным образом в медицинские организации по месту жительства.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Бесплатные услуги по страховому полису ОМС можно получить как в государственных стоматологических поликлиниках, так и в частных, участвующих в реализации Территориальной программы ОМС.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Каков порядок оказания стоматологической помощи населению в стоматологической поликлинике?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            При обращении на прием в государственное учреждение здравоохранения, следует обратиться в регистратуру, где будет оформлена амбулаторная карта. Необходимо предъявить паспорт, полис, СНИЛС. Затем пациент направляется к лечащему врачу, который и производит непосредственное лечение.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    В каждом учреждении должна быть представлена информация: о видах бесплатных медицинских услуг, оказываемых учреждением; расписание работы и информация о врачах - специалистах поликлиники; адреса и контактные телефоны страховых компаний, территориального фонда ОМС, главного врача поликлиники, органов управления здравоохранения; об оказываемых льготах, которые законодательно предусмотрены гражданам.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Что должен знать каждый гражданин, чтобы иметь здоровые зубы?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Для того</w:t>
      </w:r>
      <w:proofErr w:type="gram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>,</w:t>
      </w:r>
      <w:proofErr w:type="gramEnd"/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 чтобы иметь здоровые зубы в первую очередь важно вовремя проходить профилактический осмотр. Также важны консультации врача - стоматолога, профилактическая работа, проведенная вовремя санация полости рта. Поэтому самой популярной формой медицинского стоматологического обслуживания является </w:t>
      </w:r>
      <w:proofErr w:type="gram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>амбулаторное</w:t>
      </w:r>
      <w:proofErr w:type="gramEnd"/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 лечение в поликлинике.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 xml:space="preserve">Давайте уточним, какие стоматологические услуги должны оказывать </w:t>
      </w:r>
      <w:proofErr w:type="spellStart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амурчанам</w:t>
      </w:r>
      <w:proofErr w:type="spellEnd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 xml:space="preserve"> бесплатно по полису ОМС?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К таким услугам относятся: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осмотр, прием и консультацию зубного врача, врача - стоматолога;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лечение заболеваний зубов (кариес, пульпит, периодонтит);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лечение заболеваний пародонта и слизистой оболочки полости рта;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- лечение </w:t>
      </w:r>
      <w:proofErr w:type="spell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>некариозных</w:t>
      </w:r>
      <w:proofErr w:type="spellEnd"/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 поражений твердых тканей зубов;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вскрытие в ротовой полости абсцесса;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- лечение </w:t>
      </w:r>
      <w:proofErr w:type="spell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>альвеолита</w:t>
      </w:r>
      <w:proofErr w:type="spellEnd"/>
      <w:r w:rsidRPr="00F80CE2">
        <w:rPr>
          <w:rFonts w:ascii="Tahoma" w:eastAsia="Times New Roman" w:hAnsi="Tahoma" w:cs="Tahoma"/>
          <w:color w:val="234E89"/>
          <w:sz w:val="21"/>
          <w:szCs w:val="21"/>
        </w:rPr>
        <w:t>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лечение заболеваний слюнных желез;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lastRenderedPageBreak/>
        <w:t>- хирургическое вмешательство при нарушении прорезывания зубов;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оперативная помощь;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удаление зубных отложений;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вправление вывихов и подвывихов челюсти; 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удаление зубов;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анестезия;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рентгенологическое обследование, необходимое для успешного лечения;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физиотерапевтические процедуры.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Также, все лекарства, необходимые для лечения, включенные в Перечень жизненно необходимых и важнейших лекарственных препаратов (ЖНВЛП) на 2016 год, предоставляются бесплатно. Как правило, все препараты и используемые материалы отечественного производства.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proofErr w:type="gram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Это могут быть: расходные материалы (шприцы и иглы, пленка для рентгена, перевязочные материалы, материал для швов, бинты и вата); материалы, необходимые для пломбирования зубов и корневого канала; лекарственные препараты  - отечественного производства (фтор-лак, </w:t>
      </w:r>
      <w:proofErr w:type="spell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>лидокаин</w:t>
      </w:r>
      <w:proofErr w:type="spellEnd"/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, новокаин, </w:t>
      </w:r>
      <w:proofErr w:type="spell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>тримекаин</w:t>
      </w:r>
      <w:proofErr w:type="spellEnd"/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, мышьяковистые и </w:t>
      </w:r>
      <w:proofErr w:type="spell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>безмышьяковистые</w:t>
      </w:r>
      <w:proofErr w:type="spellEnd"/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 препараты).</w:t>
      </w:r>
      <w:proofErr w:type="gramEnd"/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Детская стоматологическая помощь отличается от стоматологической помощи, оказываемой взрослому?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Отличается. Кроме основного комплекса стоматологических услуг, детям дополнительно оказываются следующие услуги: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- </w:t>
      </w:r>
      <w:proofErr w:type="spell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>реминерализирующее</w:t>
      </w:r>
      <w:proofErr w:type="spellEnd"/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 лечение и серебрение зубов;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- </w:t>
      </w:r>
      <w:proofErr w:type="spell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>ортодонтическое</w:t>
      </w:r>
      <w:proofErr w:type="spellEnd"/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 лечение с привлечением съемной аппаратуры.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 xml:space="preserve">Выходит, что </w:t>
      </w:r>
      <w:proofErr w:type="spellStart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амурчанам</w:t>
      </w:r>
      <w:proofErr w:type="spellEnd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 xml:space="preserve"> должны оказывать полный спектр стоматологических услуг бесплатно. Так за что же мы платим?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Дело в том, что методика лечения и качественный уровень препаратов и материалов, используемых в стоматологической практике, существенно выросли. Поэтому, врач может вам предложить более современные пломбы, анестезирующий препарат и т.п. Выбор здесь остается за пациентом, кого-то устраивает и бесплатный укол и пломба отечественного производства, кому-то этого мало. В любом случае, врач, проводящий лечение, должен проинформировать пациента о перечне услуг, которые могут быть ему оказаны бесплатно, плане предстоящего лечения, факторах и возможных рисках, итоге лечения.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Какие  стоматологические услуги и материалы предоставляются за плату?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 - дорогостоящий материал, используемый для пломбирования;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-  применение </w:t>
      </w:r>
      <w:proofErr w:type="spell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>светоотверждаемых</w:t>
      </w:r>
      <w:proofErr w:type="spellEnd"/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 материалов импортного производства;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имплантация;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отбеливание зубов.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консультации специалистов, диагностические услуги и лечебные услуги, и лечение, которые предоставляются вне очереди или при отсутствии у пациента страхового медицинского полиса;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- протезирование зубов.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Поэтому, если вы хотите провести лечение с использованием более современных импортных материалов и препаратов, то за это придется платить согласно прайс-листу медицинской организации.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           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lastRenderedPageBreak/>
        <w:t>Вопросы и ответы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 xml:space="preserve">Я застудила зубы, болит вся правая сторона и отдает в ухо. Обезболивающие не помогают. В больницу не иду, нет денег на лечение. В последний раз мне сказали, что лечение зуба по полису будет стоить 3000 рублей. Вот сейчас сил </w:t>
      </w:r>
      <w:proofErr w:type="gramStart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нет уже терпеть</w:t>
      </w:r>
      <w:proofErr w:type="gramEnd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, могут ли мне помочь с лечением бесплатно?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Для получения бесплатной помощи Вам нужно с полисом ОМС, паспортом и  СНИЛС обратиться в медицинскую организацию, оказывающую стоматологическую помощь, работающую в системе обязательного медицинского страхования. Пациенты с острой болью обычно обслуживаются у дежурного врача. Врач проведет осмотр, окажет помощь и даст рекомендации. Согласно Территориальной программе государственных гарантий бесплатного оказания медицинской помощи населению Амурской области на 2016 год время ожидания при обращении с острой болью составляет не более двух часов с момента обращения. При неотложных состояниях, таких как кровотечение, помощь оказывается без очереди.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 xml:space="preserve">Если я </w:t>
      </w:r>
      <w:proofErr w:type="gramStart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лечу</w:t>
      </w:r>
      <w:proofErr w:type="gramEnd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 xml:space="preserve"> зубы по полису, рентгеновские снимки включены в перечень услуг? Они так же бесплатные?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Рентгеновские снимки зубов входят в бесплатное обслуживание по полису ОМС, если они делаются в процессе лечения, для проверки или лучшего диагностирования процесса лечения.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Можно ли по полису ОМС снять коронки в стоматологической поликлинике бесплатно?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Снятие коронок, как правило, производится при замене несъемных конструкций и относится к ортопедическому лечению.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Эта услуга не включена в перечень бесплатных услуг, оказываемых по обязательному медицинскому страхованию.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Пошел в государственную стоматологическую поликлинику, хотел снять камень с зубов. Сказали - платно. Где узнать точно, что бесплатно, а что нет? Ну и правы ли они, что требуют за снятие зубного камня деньги? Если они не правы то, что делать в такой ситуации? На что ссылаться и куда обращаться?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В данном случае стоматологическая поликлиника нарушила Ваши права на получение бесплатной медицинской помощи по полису ОМС. Услуга «снятие зубных отложений ручным способом» входит в перечень услуг, оказываемых по обязательному медицинскому страхованию. В случае незаконного взимания денежных средств Вам необходимо обратиться к заведующей поликлиникой или в свою страховую компанию.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 xml:space="preserve">Моему ребенку 12 лет, ему нужно исправить искривление зубов. Обратились в стоматологическую поликлинику. Мне сказали, что лечение составит более 100 тысяч рублей. У него есть полис ОМС. Я знаю, что я должна </w:t>
      </w:r>
      <w:proofErr w:type="gramStart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 xml:space="preserve">оплатить стоимость </w:t>
      </w:r>
      <w:proofErr w:type="spellStart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брекет-систем</w:t>
      </w:r>
      <w:proofErr w:type="spellEnd"/>
      <w:proofErr w:type="gramEnd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. Почему я должна оплачивать каждый прием?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По медицинскому полису, вы имеете право на бесплатное посещение врачей в поликлиниках, работающих в системе обязательного медицинского страхования. Исправление зубочелюстных аномалий проводится съемными </w:t>
      </w:r>
      <w:proofErr w:type="spell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>ортодонтическими</w:t>
      </w:r>
      <w:proofErr w:type="spellEnd"/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 конструкциями. Исправление аномалий зубов </w:t>
      </w:r>
      <w:proofErr w:type="spell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>бреке</w:t>
      </w:r>
      <w:proofErr w:type="gram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>т</w:t>
      </w:r>
      <w:proofErr w:type="spellEnd"/>
      <w:r w:rsidRPr="00F80CE2">
        <w:rPr>
          <w:rFonts w:ascii="Tahoma" w:eastAsia="Times New Roman" w:hAnsi="Tahoma" w:cs="Tahoma"/>
          <w:color w:val="234E89"/>
          <w:sz w:val="21"/>
          <w:szCs w:val="21"/>
        </w:rPr>
        <w:t>-</w:t>
      </w:r>
      <w:proofErr w:type="gramEnd"/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 системами в территориальную программу госгарантий бесплатного оказания медицинской помощи населению Амурской области не входит. В государственных учреждениях </w:t>
      </w:r>
      <w:proofErr w:type="spellStart"/>
      <w:r w:rsidRPr="00F80CE2">
        <w:rPr>
          <w:rFonts w:ascii="Tahoma" w:eastAsia="Times New Roman" w:hAnsi="Tahoma" w:cs="Tahoma"/>
          <w:color w:val="234E89"/>
          <w:sz w:val="21"/>
          <w:szCs w:val="21"/>
        </w:rPr>
        <w:t>брекет</w:t>
      </w:r>
      <w:proofErr w:type="spellEnd"/>
      <w:r w:rsidRPr="00F80CE2">
        <w:rPr>
          <w:rFonts w:ascii="Tahoma" w:eastAsia="Times New Roman" w:hAnsi="Tahoma" w:cs="Tahoma"/>
          <w:color w:val="234E89"/>
          <w:sz w:val="21"/>
          <w:szCs w:val="21"/>
        </w:rPr>
        <w:t xml:space="preserve"> - системы не применяют.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 Что входит в бесплатное лечение зуба? С меня взяли за деньги за анестезию и за удаление нервного канала. Объяснили это тем, что по полису ОМС бесплатно ставят только пломбы, так ли это? Я пенсионер, имею полис ОМС.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В случае лечения заболевания зуба, требующего удаления нерва (пульпит), лечение по полису ОМС проводится бесплатно.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lastRenderedPageBreak/>
        <w:t>Если удаление нерва из зуба проводится как подготовка зуба для дальнейшего протезирования, то эта услуга оказывается на платной основе.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У меня есть полис ОМС. Могу ли я за импортный материал для пломбировки канала заплатить, а саму услугу, рентген и обезболивание отечественным препаратом получить по полису ОМС бесплатно?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Как правило, платные услуги оказываются в специальном кабинете или оказываются врачом вне основного рабочего времени. Кроме того, для использования импортных материалов применяются дорогостоящие технологии. Поэтому отдельно заплатить за импортный материал, а за рентген и анестезию не платить, нельзя.</w:t>
      </w:r>
    </w:p>
    <w:p w:rsidR="00F80CE2" w:rsidRPr="00F80CE2" w:rsidRDefault="00F80CE2" w:rsidP="00F80CE2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Если вы являетесь застрахованным Амурского филиала АО «Страховая компания «</w:t>
      </w:r>
      <w:proofErr w:type="spellStart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СОГАЗ-Мед</w:t>
      </w:r>
      <w:proofErr w:type="spellEnd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» и у вас возникли вопросы, связанные с получением бесплатной стоматологической помощи или ее качеством, обращайтесь по телефону «горячей линии» 8 (4162) 23-73-53 или по круглосуточному телефону 8-800-100-07-02 (звонок бесплатный).</w:t>
      </w:r>
    </w:p>
    <w:p w:rsidR="00F80CE2" w:rsidRPr="00F80CE2" w:rsidRDefault="00F80CE2" w:rsidP="00F80CE2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 xml:space="preserve">Если Вы являетесь застрахованным на территории </w:t>
      </w:r>
      <w:proofErr w:type="gramStart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г</w:t>
      </w:r>
      <w:proofErr w:type="gramEnd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 xml:space="preserve">. Свободного, </w:t>
      </w:r>
      <w:proofErr w:type="spellStart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>Свободненского</w:t>
      </w:r>
      <w:proofErr w:type="spellEnd"/>
      <w:r w:rsidRPr="00F80CE2">
        <w:rPr>
          <w:rFonts w:ascii="Tahoma" w:eastAsia="Times New Roman" w:hAnsi="Tahoma" w:cs="Tahoma"/>
          <w:b/>
          <w:bCs/>
          <w:color w:val="234E89"/>
          <w:sz w:val="21"/>
        </w:rPr>
        <w:t xml:space="preserve"> района, ЗАТО Углегорск, можете обращаться по адресу: г. Свободный, ул. Мухина 74 или по телефону: 8  (41643) 5-34-58.</w:t>
      </w:r>
    </w:p>
    <w:p w:rsidR="00F80CE2" w:rsidRPr="00F80CE2" w:rsidRDefault="00F80CE2" w:rsidP="00F80CE2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F80CE2" w:rsidRPr="00F80CE2" w:rsidRDefault="00F80CE2" w:rsidP="00F8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CE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34e89" stroked="f"/>
        </w:pict>
      </w:r>
    </w:p>
    <w:p w:rsidR="00F80CE2" w:rsidRPr="00F80CE2" w:rsidRDefault="00F80CE2" w:rsidP="00F80CE2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F80CE2" w:rsidRPr="00F80CE2" w:rsidRDefault="00F80CE2" w:rsidP="00F80CE2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F80CE2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70086F" w:rsidRDefault="0070086F"/>
    <w:sectPr w:rsidR="0070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CE2"/>
    <w:rsid w:val="0070086F"/>
    <w:rsid w:val="00F8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8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0CE2"/>
    <w:rPr>
      <w:b/>
      <w:bCs/>
    </w:rPr>
  </w:style>
  <w:style w:type="character" w:customStyle="1" w:styleId="apple-converted-space">
    <w:name w:val="apple-converted-space"/>
    <w:basedOn w:val="a0"/>
    <w:rsid w:val="00F80CE2"/>
  </w:style>
  <w:style w:type="paragraph" w:styleId="a5">
    <w:name w:val="Normal (Web)"/>
    <w:basedOn w:val="a"/>
    <w:uiPriority w:val="99"/>
    <w:semiHidden/>
    <w:unhideWhenUsed/>
    <w:rsid w:val="00F8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1481</Words>
  <Characters>8442</Characters>
  <Application>Microsoft Office Word</Application>
  <DocSecurity>0</DocSecurity>
  <Lines>70</Lines>
  <Paragraphs>19</Paragraphs>
  <ScaleCrop>false</ScaleCrop>
  <Company>MultiDVD Team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2017-03-02T23:07:00Z</dcterms:created>
  <dcterms:modified xsi:type="dcterms:W3CDTF">2017-03-02T23:07:00Z</dcterms:modified>
</cp:coreProperties>
</file>