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4B" w:rsidRPr="0047714B" w:rsidRDefault="0047714B" w:rsidP="0047714B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>БУДНИ СТРАХОВОЙ МЕДИЦИНЫ ПРИАМУРЬЯ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t>Продолжая рубрику «вопрос – ответ» публикуем  наиболее актуальные вопросы, поступающие в Амурский филиал АО «Страховая компания «</w:t>
      </w:r>
      <w:proofErr w:type="spellStart"/>
      <w:r w:rsidRPr="0047714B">
        <w:rPr>
          <w:rFonts w:ascii="Tahoma" w:eastAsia="Times New Roman" w:hAnsi="Tahoma" w:cs="Tahoma"/>
          <w:color w:val="234E89"/>
          <w:sz w:val="21"/>
          <w:szCs w:val="21"/>
        </w:rPr>
        <w:t>СОГАЗ-Мед</w:t>
      </w:r>
      <w:proofErr w:type="spellEnd"/>
      <w:r w:rsidRPr="0047714B">
        <w:rPr>
          <w:rFonts w:ascii="Tahoma" w:eastAsia="Times New Roman" w:hAnsi="Tahoma" w:cs="Tahoma"/>
          <w:color w:val="234E89"/>
          <w:sz w:val="21"/>
          <w:szCs w:val="21"/>
        </w:rPr>
        <w:t>» от застрахованных граждан.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>Михаил Ф. из города Благовещенска спрашивает: если я не удовлетворен качеством оказанной мне медицинской помощи, куда я могу обратиться с жалобой?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t>- в случае</w:t>
      </w:r>
      <w:proofErr w:type="gramStart"/>
      <w:r w:rsidRPr="0047714B">
        <w:rPr>
          <w:rFonts w:ascii="Tahoma" w:eastAsia="Times New Roman" w:hAnsi="Tahoma" w:cs="Tahoma"/>
          <w:color w:val="234E89"/>
          <w:sz w:val="21"/>
          <w:szCs w:val="21"/>
        </w:rPr>
        <w:t>,</w:t>
      </w:r>
      <w:proofErr w:type="gramEnd"/>
      <w:r w:rsidRPr="0047714B">
        <w:rPr>
          <w:rFonts w:ascii="Tahoma" w:eastAsia="Times New Roman" w:hAnsi="Tahoma" w:cs="Tahoma"/>
          <w:color w:val="234E89"/>
          <w:sz w:val="21"/>
          <w:szCs w:val="21"/>
        </w:rPr>
        <w:t xml:space="preserve"> если Вы не удовлетворены качеством медицинской помощи, Вы вправе обратиться в Вашу страховую компанию с письменной жалобой, в которой указываются обстоятельства дела. При поступлении жалобы в страховую компанию она проходит соответствующую регистрацию, после чего сотрудниками службы экспертизы и защиты прав застрахованных организуется экспертиза качества медицинской помощи с привлечением эксперта. Перед экспертом ставятся определенные задачи и вопросы, на которые ему необходимо ответить. По результатам проведенной экспертизы Вам будет дан подробный ответ. В случае выявления дефектов в оказании медицинской помощи к медицинской организации страховая компания предъявляет финансовые санкции. Жалоба рассматривается в течение 30 дней с момента регистрации, в некоторых случаях сроки могут быть продлены еще на 30 дней.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 xml:space="preserve">Валентина Д. из </w:t>
      </w:r>
      <w:proofErr w:type="gramStart"/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>г</w:t>
      </w:r>
      <w:proofErr w:type="gramEnd"/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>. Свободного спрашивает: мне необходима консультация сосудистого хирурга, для решения вопроса об оперативном лечении, что мне делать?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t>- в случае если у пациента имеются показания для оказания специализированной медицинской помощи (в частности консультации сосудистого хирурга), врач обязан направить его в медицинскую организацию, оказывающую необходимую помощь в соответствии с установленными условиями и порядками. Если этого, по каким-либо причинам не происходит, застрахованному лицу необходимо в первую очередь обратиться в администрацию медицинской организации по месту прикрепления, а затем в свою страховую компанию, где он застрахован по ОМС.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 xml:space="preserve">Олег В. </w:t>
      </w:r>
      <w:proofErr w:type="gramStart"/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>из</w:t>
      </w:r>
      <w:proofErr w:type="gramEnd"/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 xml:space="preserve"> с. Новгородка интересуется, зачем пациентам необходимо прикрепляется к поликлиникам?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t xml:space="preserve"> - отвечая на Ваш вопрос, разъясняем, что приказом министерства здравоохранения Амурской области и Территориального фонда обязательного медицинского страхования Амурской области от 06.09.2012 г.  № 753/284 утвержден «Порядок прикрепления и учета застрахованных лиц, выбравших медицинскую организацию, осуществляющую деятельность </w:t>
      </w:r>
      <w:proofErr w:type="gramStart"/>
      <w:r w:rsidRPr="0047714B">
        <w:rPr>
          <w:rFonts w:ascii="Tahoma" w:eastAsia="Times New Roman" w:hAnsi="Tahoma" w:cs="Tahoma"/>
          <w:color w:val="234E89"/>
          <w:sz w:val="21"/>
          <w:szCs w:val="21"/>
        </w:rPr>
        <w:t>в</w:t>
      </w:r>
      <w:proofErr w:type="gramEnd"/>
      <w:r w:rsidRPr="0047714B">
        <w:rPr>
          <w:rFonts w:ascii="Tahoma" w:eastAsia="Times New Roman" w:hAnsi="Tahoma" w:cs="Tahoma"/>
          <w:color w:val="234E89"/>
          <w:sz w:val="21"/>
          <w:szCs w:val="21"/>
        </w:rPr>
        <w:t xml:space="preserve"> сфере обязательного медицинского страхования Амурской области, для получения первичной медико-санитарной помощи в рамках территориальной программы обязательного медицинского страхования».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t xml:space="preserve">   </w:t>
      </w:r>
      <w:proofErr w:type="gramStart"/>
      <w:r w:rsidRPr="0047714B">
        <w:rPr>
          <w:rFonts w:ascii="Tahoma" w:eastAsia="Times New Roman" w:hAnsi="Tahoma" w:cs="Tahoma"/>
          <w:color w:val="234E89"/>
          <w:sz w:val="21"/>
          <w:szCs w:val="21"/>
        </w:rPr>
        <w:t xml:space="preserve">Основной целью прикрепления к поликлиникам в том числе по территориально – участковому принципу является оплата амбулаторной медицинской помощи по тарифам ОМС на основе </w:t>
      </w:r>
      <w:proofErr w:type="spellStart"/>
      <w:r w:rsidRPr="0047714B">
        <w:rPr>
          <w:rFonts w:ascii="Tahoma" w:eastAsia="Times New Roman" w:hAnsi="Tahoma" w:cs="Tahoma"/>
          <w:color w:val="234E89"/>
          <w:sz w:val="21"/>
          <w:szCs w:val="21"/>
        </w:rPr>
        <w:t>подушевого</w:t>
      </w:r>
      <w:proofErr w:type="spellEnd"/>
      <w:r w:rsidRPr="0047714B">
        <w:rPr>
          <w:rFonts w:ascii="Tahoma" w:eastAsia="Times New Roman" w:hAnsi="Tahoma" w:cs="Tahoma"/>
          <w:color w:val="234E89"/>
          <w:sz w:val="21"/>
          <w:szCs w:val="21"/>
        </w:rPr>
        <w:t xml:space="preserve"> норматива финансирования медицинской организации с учетом численности застрахованных лиц, прикрепившихся к конкретной медицинской организации (врачу) и объема средств на виды медицинской помощи в соответствии со статьями затрат, включенными в территориальную программу т.е. необходимо знать точное количество</w:t>
      </w:r>
      <w:proofErr w:type="gramEnd"/>
      <w:r w:rsidRPr="0047714B">
        <w:rPr>
          <w:rFonts w:ascii="Tahoma" w:eastAsia="Times New Roman" w:hAnsi="Tahoma" w:cs="Tahoma"/>
          <w:color w:val="234E89"/>
          <w:sz w:val="21"/>
          <w:szCs w:val="21"/>
        </w:rPr>
        <w:t xml:space="preserve"> пациентов, прикрепленных к той или иной поликлинике, чтобы четко рассчитывать финансирование, нужное оборудование и количество специалистов.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 xml:space="preserve">Ирина К. из города Благовещенска спрашивает: кто осуществляет </w:t>
      </w:r>
      <w:proofErr w:type="gramStart"/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>контроль за</w:t>
      </w:r>
      <w:proofErr w:type="gramEnd"/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 xml:space="preserve"> качеством питания в больницах и куда можно обратиться с жалобой?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lastRenderedPageBreak/>
        <w:t xml:space="preserve"> - отвечая на Ваш вопрос, сообщаем, что в соответствии с нормативными документами, действующими в сфере здравоохранения, внутренний </w:t>
      </w:r>
      <w:proofErr w:type="gramStart"/>
      <w:r w:rsidRPr="0047714B">
        <w:rPr>
          <w:rFonts w:ascii="Tahoma" w:eastAsia="Times New Roman" w:hAnsi="Tahoma" w:cs="Tahoma"/>
          <w:color w:val="234E89"/>
          <w:sz w:val="21"/>
          <w:szCs w:val="21"/>
        </w:rPr>
        <w:t>контроль за</w:t>
      </w:r>
      <w:proofErr w:type="gramEnd"/>
      <w:r w:rsidRPr="0047714B">
        <w:rPr>
          <w:rFonts w:ascii="Tahoma" w:eastAsia="Times New Roman" w:hAnsi="Tahoma" w:cs="Tahoma"/>
          <w:color w:val="234E89"/>
          <w:sz w:val="21"/>
          <w:szCs w:val="21"/>
        </w:rPr>
        <w:t xml:space="preserve"> качеством питания осуществляется администрацией медицинской организации, внешний контроль осуществляет Управление </w:t>
      </w:r>
      <w:proofErr w:type="spellStart"/>
      <w:r w:rsidRPr="0047714B">
        <w:rPr>
          <w:rFonts w:ascii="Tahoma" w:eastAsia="Times New Roman" w:hAnsi="Tahoma" w:cs="Tahoma"/>
          <w:color w:val="234E89"/>
          <w:sz w:val="21"/>
          <w:szCs w:val="21"/>
        </w:rPr>
        <w:t>Роспотребнадзора</w:t>
      </w:r>
      <w:proofErr w:type="spellEnd"/>
      <w:r w:rsidRPr="0047714B">
        <w:rPr>
          <w:rFonts w:ascii="Tahoma" w:eastAsia="Times New Roman" w:hAnsi="Tahoma" w:cs="Tahoma"/>
          <w:color w:val="234E89"/>
          <w:sz w:val="21"/>
          <w:szCs w:val="21"/>
        </w:rPr>
        <w:t>. Таким образом, с жалобой на качество питания в стационаре можно обратиться к руководителям  указанных организаций.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>Сергей П. из города Свободного спрашивает: должны ли обеспечиваться родители, находящиеся в стационаре с ребенком койкой и питанием?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proofErr w:type="gramStart"/>
      <w:r w:rsidRPr="0047714B">
        <w:rPr>
          <w:rFonts w:ascii="Tahoma" w:eastAsia="Times New Roman" w:hAnsi="Tahoma" w:cs="Tahoma"/>
          <w:color w:val="234E89"/>
          <w:sz w:val="21"/>
          <w:szCs w:val="21"/>
        </w:rPr>
        <w:t>- отвечая на Ваш вопрос, сообщаем, что в соответствии с Территориальной программой государственных гарантий бесплатного оказания населению Амурской области медицинской помощи на 2016 год, утвержденной постановлением Правительства Амурской области от 29.12.2015г. № 646, одному из родителей или иному члену семьи, по усмотрению родителей, предоставляется возможность находится с больным ребенком в медицинской организации, питанием и койкой обеспечивается лицо, ухаживающее за госпитализированным: грудным</w:t>
      </w:r>
      <w:proofErr w:type="gramEnd"/>
      <w:r w:rsidRPr="0047714B">
        <w:rPr>
          <w:rFonts w:ascii="Tahoma" w:eastAsia="Times New Roman" w:hAnsi="Tahoma" w:cs="Tahoma"/>
          <w:color w:val="234E89"/>
          <w:sz w:val="21"/>
          <w:szCs w:val="21"/>
        </w:rPr>
        <w:t xml:space="preserve"> ребенком, ребенком до 4 лет, ребенком старше 4 лет – по медицинским показаниям.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>Марина Л. из города Белогорска спрашивает: Могу ли я получить медицинскую карту на руки для обращения к врачу частного медицинского центра?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t>- частью 4 статьи 22 Федерального закона от 21.11.2011 N 323-ФЗ «Об основах охраны здоровья граждан в Российской Федерации» установлено, что пациент, либо его законный представитель имеет право непосредственно знакомиться с медицинской документацией, отражающей состояние его здоровья и получать на основании такой документации консультации у других специалистов. Пациент или его законный представитель имеет право на основании письменного заявления  получать отражающие состояние здоровья медицинские документы, их копии и выписки из медицинских документов.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>Степан А. из города Свободный спрашивает: могу ли я лечиться в санатории по полису ОМС бесплатно?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t>- лечиться в санатории по полису ОМС нельзя, т. к. санаторно-курортное лечение в соответствии с действующим законодательством не финансируется за счет средств ОМС.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>Любовь В. из города Благовещенска спрашивает:  в плановом порядке поступила на оперативное лечение в гинекологическое отделение  АОКБ, при поступлении мне объяснили, что полостная операция бесплатная, а эндоскопическая платная в связи, с чем мне пришлось заплатить деньги, правомочно ли это?</w:t>
      </w:r>
    </w:p>
    <w:p w:rsidR="0047714B" w:rsidRPr="0047714B" w:rsidRDefault="0047714B" w:rsidP="0047714B">
      <w:pPr>
        <w:spacing w:before="134" w:after="134" w:line="240" w:lineRule="auto"/>
        <w:rPr>
          <w:rFonts w:ascii="Tahoma" w:eastAsia="Times New Roman" w:hAnsi="Tahoma" w:cs="Tahoma"/>
          <w:color w:val="234E89"/>
          <w:sz w:val="21"/>
          <w:szCs w:val="21"/>
        </w:rPr>
      </w:pPr>
      <w:proofErr w:type="gramStart"/>
      <w:r w:rsidRPr="0047714B">
        <w:rPr>
          <w:rFonts w:ascii="Tahoma" w:eastAsia="Times New Roman" w:hAnsi="Tahoma" w:cs="Tahoma"/>
          <w:color w:val="234E89"/>
          <w:sz w:val="21"/>
          <w:szCs w:val="21"/>
        </w:rPr>
        <w:t xml:space="preserve">- в соответствие с Территориальной программой государственных гарантий бесплатного оказания населению Амурской области медицинской помощи на 2016 г., утвержденной постановлением правительства Амурской области № 646 от 29.12.2015 г., медицинская помощь (в том числе с применением </w:t>
      </w:r>
      <w:proofErr w:type="spellStart"/>
      <w:r w:rsidRPr="0047714B">
        <w:rPr>
          <w:rFonts w:ascii="Tahoma" w:eastAsia="Times New Roman" w:hAnsi="Tahoma" w:cs="Tahoma"/>
          <w:color w:val="234E89"/>
          <w:sz w:val="21"/>
          <w:szCs w:val="21"/>
        </w:rPr>
        <w:t>эндохирургической</w:t>
      </w:r>
      <w:proofErr w:type="spellEnd"/>
      <w:r w:rsidRPr="0047714B">
        <w:rPr>
          <w:rFonts w:ascii="Tahoma" w:eastAsia="Times New Roman" w:hAnsi="Tahoma" w:cs="Tahoma"/>
          <w:color w:val="234E89"/>
          <w:sz w:val="21"/>
          <w:szCs w:val="21"/>
        </w:rPr>
        <w:t xml:space="preserve"> техники) при болезнях мочеполовой системы должна предоставляться застрахованным гражданам бесплатно за счет средств ОМС, в порядке очереди, максимальный срок ожидания которой не должен превышать 30 дней</w:t>
      </w:r>
      <w:proofErr w:type="gramEnd"/>
      <w:r w:rsidRPr="0047714B">
        <w:rPr>
          <w:rFonts w:ascii="Tahoma" w:eastAsia="Times New Roman" w:hAnsi="Tahoma" w:cs="Tahoma"/>
          <w:color w:val="234E89"/>
          <w:sz w:val="21"/>
          <w:szCs w:val="21"/>
        </w:rPr>
        <w:t xml:space="preserve">. Для установления факта нарушения медицинской организацией </w:t>
      </w:r>
      <w:proofErr w:type="gramStart"/>
      <w:r w:rsidRPr="0047714B">
        <w:rPr>
          <w:rFonts w:ascii="Tahoma" w:eastAsia="Times New Roman" w:hAnsi="Tahoma" w:cs="Tahoma"/>
          <w:color w:val="234E89"/>
          <w:sz w:val="21"/>
          <w:szCs w:val="21"/>
        </w:rPr>
        <w:t>Ваших</w:t>
      </w:r>
      <w:proofErr w:type="gramEnd"/>
      <w:r w:rsidRPr="0047714B">
        <w:rPr>
          <w:rFonts w:ascii="Tahoma" w:eastAsia="Times New Roman" w:hAnsi="Tahoma" w:cs="Tahoma"/>
          <w:color w:val="234E89"/>
          <w:sz w:val="21"/>
          <w:szCs w:val="21"/>
        </w:rPr>
        <w:t xml:space="preserve"> права на получения бесплатной медицинской помощи Вы вправе обратиться с письменной жалобой в страховую компанию.</w:t>
      </w:r>
    </w:p>
    <w:p w:rsidR="0047714B" w:rsidRPr="0047714B" w:rsidRDefault="0047714B" w:rsidP="0047714B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>Если Вы являетесь застрахованным лицом АО «Страховая компания «</w:t>
      </w:r>
      <w:proofErr w:type="spellStart"/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>СОГАЗ-Мед</w:t>
      </w:r>
      <w:proofErr w:type="spellEnd"/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 xml:space="preserve">» и если Ваши права нарушают, обращайтесь в  Амурский  филиал </w:t>
      </w:r>
      <w:proofErr w:type="spellStart"/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>СОГАЗ-Мед</w:t>
      </w:r>
      <w:proofErr w:type="spellEnd"/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 xml:space="preserve"> по телефону 8  (416 2) 23-73-53 или по круглосуточному телефону «горячей линии» 8-800-100-07-02 (звонок бесплатный).</w:t>
      </w:r>
    </w:p>
    <w:p w:rsidR="0047714B" w:rsidRPr="0047714B" w:rsidRDefault="0047714B" w:rsidP="0047714B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 xml:space="preserve">Если Вы застрахованы на территории г. Свободного, </w:t>
      </w:r>
      <w:proofErr w:type="spellStart"/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>Свободненского</w:t>
      </w:r>
      <w:proofErr w:type="spellEnd"/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 xml:space="preserve"> района, ЗАТО Углегорск и у Вас возникли вопросы — Вы можете   обратиться в </w:t>
      </w:r>
      <w:proofErr w:type="spellStart"/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>Свободненское</w:t>
      </w:r>
      <w:proofErr w:type="spellEnd"/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 xml:space="preserve"> отделение «СОГАЗ </w:t>
      </w:r>
      <w:proofErr w:type="gramStart"/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>-М</w:t>
      </w:r>
      <w:proofErr w:type="gramEnd"/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 xml:space="preserve">ед» по телефону : 8-(416-43) 5-34-58 или по адресу: г. </w:t>
      </w:r>
      <w:r w:rsidRPr="0047714B">
        <w:rPr>
          <w:rFonts w:ascii="Tahoma" w:eastAsia="Times New Roman" w:hAnsi="Tahoma" w:cs="Tahoma"/>
          <w:b/>
          <w:bCs/>
          <w:color w:val="234E89"/>
          <w:sz w:val="21"/>
        </w:rPr>
        <w:lastRenderedPageBreak/>
        <w:t xml:space="preserve">Свободный, ул. Мухина, 74 </w:t>
      </w:r>
      <w:proofErr w:type="spellStart"/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>ежежневно</w:t>
      </w:r>
      <w:proofErr w:type="spellEnd"/>
      <w:r w:rsidRPr="0047714B">
        <w:rPr>
          <w:rFonts w:ascii="Tahoma" w:eastAsia="Times New Roman" w:hAnsi="Tahoma" w:cs="Tahoma"/>
          <w:b/>
          <w:bCs/>
          <w:color w:val="234E89"/>
          <w:sz w:val="21"/>
        </w:rPr>
        <w:t xml:space="preserve"> с 8-00 до 18-00, суббота- с 9-00 до 13-00, воскресенье- выходной.</w:t>
      </w:r>
    </w:p>
    <w:p w:rsidR="0047714B" w:rsidRPr="0047714B" w:rsidRDefault="0047714B" w:rsidP="0047714B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47714B" w:rsidRPr="0047714B" w:rsidRDefault="0047714B" w:rsidP="0047714B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47714B" w:rsidRPr="0047714B" w:rsidRDefault="0047714B" w:rsidP="00477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14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234e89" stroked="f"/>
        </w:pict>
      </w:r>
    </w:p>
    <w:p w:rsidR="0047714B" w:rsidRPr="0047714B" w:rsidRDefault="0047714B" w:rsidP="0047714B">
      <w:pPr>
        <w:spacing w:before="134" w:after="134" w:line="240" w:lineRule="auto"/>
        <w:jc w:val="center"/>
        <w:rPr>
          <w:rFonts w:ascii="Tahoma" w:eastAsia="Times New Roman" w:hAnsi="Tahoma" w:cs="Tahoma"/>
          <w:color w:val="234E89"/>
          <w:sz w:val="21"/>
          <w:szCs w:val="21"/>
        </w:rPr>
      </w:pPr>
      <w:r w:rsidRPr="0047714B">
        <w:rPr>
          <w:rFonts w:ascii="Tahoma" w:eastAsia="Times New Roman" w:hAnsi="Tahoma" w:cs="Tahoma"/>
          <w:color w:val="234E89"/>
          <w:sz w:val="21"/>
          <w:szCs w:val="21"/>
        </w:rPr>
        <w:t> </w:t>
      </w:r>
    </w:p>
    <w:p w:rsidR="000A7EEC" w:rsidRDefault="000A7EEC"/>
    <w:sectPr w:rsidR="000A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14B"/>
    <w:rsid w:val="000A7EEC"/>
    <w:rsid w:val="0047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7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71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1029</Words>
  <Characters>5867</Characters>
  <Application>Microsoft Office Word</Application>
  <DocSecurity>0</DocSecurity>
  <Lines>48</Lines>
  <Paragraphs>13</Paragraphs>
  <ScaleCrop>false</ScaleCrop>
  <Company>MultiDVD Team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2017-03-02T23:11:00Z</dcterms:created>
  <dcterms:modified xsi:type="dcterms:W3CDTF">2017-03-02T23:11:00Z</dcterms:modified>
</cp:coreProperties>
</file>